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757CCD" w14:textId="77777777" w:rsidR="00D726E2" w:rsidRPr="00171577" w:rsidRDefault="00D726E2" w:rsidP="00D726E2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171577">
        <w:rPr>
          <w:rFonts w:ascii="Arial" w:hAnsi="Arial" w:cs="Arial"/>
          <w:b/>
          <w:bCs/>
          <w:sz w:val="24"/>
          <w:szCs w:val="24"/>
        </w:rPr>
        <w:t>ANEXO II</w:t>
      </w:r>
    </w:p>
    <w:p w14:paraId="0E4189C9" w14:textId="77777777" w:rsidR="00D726E2" w:rsidRPr="00171577" w:rsidRDefault="00D726E2" w:rsidP="00D726E2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034F982C" w14:textId="77777777" w:rsidR="00D726E2" w:rsidRPr="00171577" w:rsidRDefault="00D726E2" w:rsidP="00D726E2">
      <w:pPr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  <w:r w:rsidRPr="00171577">
        <w:rPr>
          <w:rFonts w:ascii="Arial" w:hAnsi="Arial" w:cs="Arial"/>
          <w:b/>
          <w:bCs/>
          <w:sz w:val="24"/>
          <w:szCs w:val="24"/>
          <w:u w:val="single"/>
        </w:rPr>
        <w:t>PROPOSTA COMERCIAL</w:t>
      </w:r>
    </w:p>
    <w:p w14:paraId="1F8D93A6" w14:textId="77777777" w:rsidR="00D726E2" w:rsidRPr="00171577" w:rsidRDefault="00D726E2" w:rsidP="00D726E2">
      <w:pPr>
        <w:rPr>
          <w:rFonts w:ascii="Arial" w:hAnsi="Arial" w:cs="Arial"/>
          <w:b/>
          <w:bCs/>
          <w:sz w:val="24"/>
          <w:szCs w:val="24"/>
        </w:rPr>
      </w:pPr>
    </w:p>
    <w:p w14:paraId="1565FB9C" w14:textId="77777777" w:rsidR="00D726E2" w:rsidRPr="00171577" w:rsidRDefault="00D726E2" w:rsidP="00D726E2">
      <w:pPr>
        <w:jc w:val="both"/>
        <w:rPr>
          <w:rFonts w:ascii="Arial" w:hAnsi="Arial" w:cs="Arial"/>
          <w:bCs/>
          <w:sz w:val="24"/>
          <w:szCs w:val="24"/>
          <w:u w:val="single"/>
        </w:rPr>
      </w:pPr>
      <w:r w:rsidRPr="00171577">
        <w:rPr>
          <w:rStyle w:val="Nmerodepgina"/>
          <w:rFonts w:ascii="Arial" w:hAnsi="Arial" w:cs="Arial"/>
          <w:bCs/>
          <w:sz w:val="24"/>
          <w:szCs w:val="24"/>
        </w:rPr>
        <w:t>PREGÃO ELETRÔNICO Nº 549/5688-2023</w:t>
      </w:r>
    </w:p>
    <w:p w14:paraId="047251EA" w14:textId="77777777" w:rsidR="00D726E2" w:rsidRPr="00171577" w:rsidRDefault="00D726E2" w:rsidP="00D726E2">
      <w:pPr>
        <w:rPr>
          <w:rFonts w:ascii="Arial" w:hAnsi="Arial" w:cs="Arial"/>
          <w:bCs/>
          <w:sz w:val="24"/>
          <w:szCs w:val="24"/>
        </w:rPr>
      </w:pPr>
      <w:r w:rsidRPr="00171577">
        <w:rPr>
          <w:rFonts w:ascii="Arial" w:hAnsi="Arial" w:cs="Arial"/>
          <w:bCs/>
          <w:sz w:val="24"/>
          <w:szCs w:val="24"/>
        </w:rPr>
        <w:t xml:space="preserve">NOME DA PROPONENTE: </w:t>
      </w:r>
      <w:r w:rsidRPr="00171577">
        <w:rPr>
          <w:rFonts w:ascii="Arial" w:hAnsi="Arial" w:cs="Arial"/>
          <w:bCs/>
          <w:sz w:val="24"/>
          <w:szCs w:val="24"/>
        </w:rPr>
        <w:fldChar w:fldCharType="begin">
          <w:ffData>
            <w:name w:val="Texto155"/>
            <w:enabled/>
            <w:calcOnExit w:val="0"/>
            <w:textInput/>
          </w:ffData>
        </w:fldChar>
      </w:r>
      <w:r w:rsidRPr="00171577">
        <w:rPr>
          <w:rFonts w:ascii="Arial" w:hAnsi="Arial" w:cs="Arial"/>
          <w:bCs/>
          <w:sz w:val="24"/>
          <w:szCs w:val="24"/>
        </w:rPr>
        <w:instrText xml:space="preserve"> FORMTEXT </w:instrText>
      </w:r>
      <w:r w:rsidRPr="00171577">
        <w:rPr>
          <w:rFonts w:ascii="Arial" w:hAnsi="Arial" w:cs="Arial"/>
          <w:bCs/>
          <w:sz w:val="24"/>
          <w:szCs w:val="24"/>
        </w:rPr>
      </w:r>
      <w:r w:rsidRPr="00171577">
        <w:rPr>
          <w:rFonts w:ascii="Arial" w:hAnsi="Arial" w:cs="Arial"/>
          <w:bCs/>
          <w:sz w:val="24"/>
          <w:szCs w:val="24"/>
        </w:rPr>
        <w:fldChar w:fldCharType="separate"/>
      </w:r>
      <w:r w:rsidRPr="00171577">
        <w:rPr>
          <w:rFonts w:ascii="Arial" w:hAnsi="Arial" w:cs="Arial"/>
          <w:bCs/>
          <w:noProof/>
          <w:sz w:val="24"/>
          <w:szCs w:val="24"/>
        </w:rPr>
        <w:t> </w:t>
      </w:r>
      <w:r w:rsidRPr="00171577">
        <w:rPr>
          <w:rFonts w:ascii="Arial" w:hAnsi="Arial" w:cs="Arial"/>
          <w:bCs/>
          <w:noProof/>
          <w:sz w:val="24"/>
          <w:szCs w:val="24"/>
        </w:rPr>
        <w:t> </w:t>
      </w:r>
      <w:r w:rsidRPr="00171577">
        <w:rPr>
          <w:rFonts w:ascii="Arial" w:hAnsi="Arial" w:cs="Arial"/>
          <w:bCs/>
          <w:noProof/>
          <w:sz w:val="24"/>
          <w:szCs w:val="24"/>
        </w:rPr>
        <w:t> </w:t>
      </w:r>
      <w:r w:rsidRPr="00171577">
        <w:rPr>
          <w:rFonts w:ascii="Arial" w:hAnsi="Arial" w:cs="Arial"/>
          <w:bCs/>
          <w:noProof/>
          <w:sz w:val="24"/>
          <w:szCs w:val="24"/>
        </w:rPr>
        <w:t> </w:t>
      </w:r>
      <w:r w:rsidRPr="00171577">
        <w:rPr>
          <w:rFonts w:ascii="Arial" w:hAnsi="Arial" w:cs="Arial"/>
          <w:bCs/>
          <w:noProof/>
          <w:sz w:val="24"/>
          <w:szCs w:val="24"/>
        </w:rPr>
        <w:t> </w:t>
      </w:r>
      <w:r w:rsidRPr="00171577">
        <w:rPr>
          <w:rFonts w:ascii="Arial" w:hAnsi="Arial" w:cs="Arial"/>
          <w:bCs/>
          <w:sz w:val="24"/>
          <w:szCs w:val="24"/>
        </w:rPr>
        <w:fldChar w:fldCharType="end"/>
      </w:r>
    </w:p>
    <w:p w14:paraId="30BD2100" w14:textId="77777777" w:rsidR="00D726E2" w:rsidRPr="00171577" w:rsidRDefault="00D726E2" w:rsidP="00D726E2">
      <w:pPr>
        <w:rPr>
          <w:rFonts w:ascii="Arial" w:hAnsi="Arial" w:cs="Arial"/>
          <w:bCs/>
          <w:sz w:val="24"/>
          <w:szCs w:val="24"/>
        </w:rPr>
      </w:pPr>
      <w:r w:rsidRPr="00171577">
        <w:rPr>
          <w:rFonts w:ascii="Arial" w:hAnsi="Arial" w:cs="Arial"/>
          <w:bCs/>
          <w:sz w:val="24"/>
          <w:szCs w:val="24"/>
        </w:rPr>
        <w:t xml:space="preserve">CNPJ: </w:t>
      </w:r>
      <w:r w:rsidRPr="00171577">
        <w:rPr>
          <w:rFonts w:ascii="Arial" w:hAnsi="Arial" w:cs="Arial"/>
          <w:bCs/>
          <w:sz w:val="24"/>
          <w:szCs w:val="24"/>
        </w:rPr>
        <w:fldChar w:fldCharType="begin">
          <w:ffData>
            <w:name w:val="Texto156"/>
            <w:enabled/>
            <w:calcOnExit w:val="0"/>
            <w:textInput/>
          </w:ffData>
        </w:fldChar>
      </w:r>
      <w:r w:rsidRPr="00171577">
        <w:rPr>
          <w:rFonts w:ascii="Arial" w:hAnsi="Arial" w:cs="Arial"/>
          <w:bCs/>
          <w:sz w:val="24"/>
          <w:szCs w:val="24"/>
        </w:rPr>
        <w:instrText xml:space="preserve"> FORMTEXT </w:instrText>
      </w:r>
      <w:r w:rsidRPr="00171577">
        <w:rPr>
          <w:rFonts w:ascii="Arial" w:hAnsi="Arial" w:cs="Arial"/>
          <w:bCs/>
          <w:sz w:val="24"/>
          <w:szCs w:val="24"/>
        </w:rPr>
      </w:r>
      <w:r w:rsidRPr="00171577">
        <w:rPr>
          <w:rFonts w:ascii="Arial" w:hAnsi="Arial" w:cs="Arial"/>
          <w:bCs/>
          <w:sz w:val="24"/>
          <w:szCs w:val="24"/>
        </w:rPr>
        <w:fldChar w:fldCharType="separate"/>
      </w:r>
      <w:r w:rsidRPr="00171577">
        <w:rPr>
          <w:rFonts w:ascii="Arial" w:hAnsi="Arial" w:cs="Arial"/>
          <w:bCs/>
          <w:noProof/>
          <w:sz w:val="24"/>
          <w:szCs w:val="24"/>
        </w:rPr>
        <w:t> </w:t>
      </w:r>
      <w:r w:rsidRPr="00171577">
        <w:rPr>
          <w:rFonts w:ascii="Arial" w:hAnsi="Arial" w:cs="Arial"/>
          <w:bCs/>
          <w:noProof/>
          <w:sz w:val="24"/>
          <w:szCs w:val="24"/>
        </w:rPr>
        <w:t> </w:t>
      </w:r>
      <w:r w:rsidRPr="00171577">
        <w:rPr>
          <w:rFonts w:ascii="Arial" w:hAnsi="Arial" w:cs="Arial"/>
          <w:bCs/>
          <w:noProof/>
          <w:sz w:val="24"/>
          <w:szCs w:val="24"/>
        </w:rPr>
        <w:t> </w:t>
      </w:r>
      <w:r w:rsidRPr="00171577">
        <w:rPr>
          <w:rFonts w:ascii="Arial" w:hAnsi="Arial" w:cs="Arial"/>
          <w:bCs/>
          <w:noProof/>
          <w:sz w:val="24"/>
          <w:szCs w:val="24"/>
        </w:rPr>
        <w:t> </w:t>
      </w:r>
      <w:r w:rsidRPr="00171577">
        <w:rPr>
          <w:rFonts w:ascii="Arial" w:hAnsi="Arial" w:cs="Arial"/>
          <w:bCs/>
          <w:noProof/>
          <w:sz w:val="24"/>
          <w:szCs w:val="24"/>
        </w:rPr>
        <w:t> </w:t>
      </w:r>
      <w:r w:rsidRPr="00171577">
        <w:rPr>
          <w:rFonts w:ascii="Arial" w:hAnsi="Arial" w:cs="Arial"/>
          <w:bCs/>
          <w:sz w:val="24"/>
          <w:szCs w:val="24"/>
        </w:rPr>
        <w:fldChar w:fldCharType="end"/>
      </w:r>
    </w:p>
    <w:p w14:paraId="62A7D02B" w14:textId="77777777" w:rsidR="00D726E2" w:rsidRPr="00171577" w:rsidRDefault="00D726E2" w:rsidP="00D726E2">
      <w:pPr>
        <w:rPr>
          <w:rFonts w:ascii="Arial" w:hAnsi="Arial" w:cs="Arial"/>
          <w:bCs/>
          <w:sz w:val="24"/>
          <w:szCs w:val="24"/>
        </w:rPr>
      </w:pPr>
      <w:r w:rsidRPr="00171577">
        <w:rPr>
          <w:rFonts w:ascii="Arial" w:hAnsi="Arial" w:cs="Arial"/>
          <w:bCs/>
          <w:sz w:val="24"/>
          <w:szCs w:val="24"/>
        </w:rPr>
        <w:t xml:space="preserve">ENDEREÇO: </w:t>
      </w:r>
      <w:r w:rsidRPr="00171577">
        <w:rPr>
          <w:rFonts w:ascii="Arial" w:hAnsi="Arial" w:cs="Arial"/>
          <w:bCs/>
          <w:sz w:val="24"/>
          <w:szCs w:val="24"/>
        </w:rPr>
        <w:fldChar w:fldCharType="begin">
          <w:ffData>
            <w:name w:val="Texto157"/>
            <w:enabled/>
            <w:calcOnExit w:val="0"/>
            <w:textInput/>
          </w:ffData>
        </w:fldChar>
      </w:r>
      <w:bookmarkStart w:id="0" w:name="Texto157"/>
      <w:r w:rsidRPr="00171577">
        <w:rPr>
          <w:rFonts w:ascii="Arial" w:hAnsi="Arial" w:cs="Arial"/>
          <w:bCs/>
          <w:sz w:val="24"/>
          <w:szCs w:val="24"/>
        </w:rPr>
        <w:instrText xml:space="preserve"> FORMTEXT </w:instrText>
      </w:r>
      <w:r w:rsidRPr="00171577">
        <w:rPr>
          <w:rFonts w:ascii="Arial" w:hAnsi="Arial" w:cs="Arial"/>
          <w:bCs/>
          <w:sz w:val="24"/>
          <w:szCs w:val="24"/>
        </w:rPr>
      </w:r>
      <w:r w:rsidRPr="00171577">
        <w:rPr>
          <w:rFonts w:ascii="Arial" w:hAnsi="Arial" w:cs="Arial"/>
          <w:bCs/>
          <w:sz w:val="24"/>
          <w:szCs w:val="24"/>
        </w:rPr>
        <w:fldChar w:fldCharType="separate"/>
      </w:r>
      <w:r w:rsidRPr="00171577">
        <w:rPr>
          <w:rFonts w:ascii="Arial" w:hAnsi="Arial" w:cs="Arial"/>
          <w:bCs/>
          <w:noProof/>
          <w:sz w:val="24"/>
          <w:szCs w:val="24"/>
        </w:rPr>
        <w:t> </w:t>
      </w:r>
      <w:r w:rsidRPr="00171577">
        <w:rPr>
          <w:rFonts w:ascii="Arial" w:hAnsi="Arial" w:cs="Arial"/>
          <w:bCs/>
          <w:noProof/>
          <w:sz w:val="24"/>
          <w:szCs w:val="24"/>
        </w:rPr>
        <w:t> </w:t>
      </w:r>
      <w:r w:rsidRPr="00171577">
        <w:rPr>
          <w:rFonts w:ascii="Arial" w:hAnsi="Arial" w:cs="Arial"/>
          <w:bCs/>
          <w:noProof/>
          <w:sz w:val="24"/>
          <w:szCs w:val="24"/>
        </w:rPr>
        <w:t> </w:t>
      </w:r>
      <w:r w:rsidRPr="00171577">
        <w:rPr>
          <w:rFonts w:ascii="Arial" w:hAnsi="Arial" w:cs="Arial"/>
          <w:bCs/>
          <w:noProof/>
          <w:sz w:val="24"/>
          <w:szCs w:val="24"/>
        </w:rPr>
        <w:t> </w:t>
      </w:r>
      <w:r w:rsidRPr="00171577">
        <w:rPr>
          <w:rFonts w:ascii="Arial" w:hAnsi="Arial" w:cs="Arial"/>
          <w:bCs/>
          <w:noProof/>
          <w:sz w:val="24"/>
          <w:szCs w:val="24"/>
        </w:rPr>
        <w:t> </w:t>
      </w:r>
      <w:r w:rsidRPr="00171577">
        <w:rPr>
          <w:rFonts w:ascii="Arial" w:hAnsi="Arial" w:cs="Arial"/>
          <w:bCs/>
          <w:sz w:val="24"/>
          <w:szCs w:val="24"/>
        </w:rPr>
        <w:fldChar w:fldCharType="end"/>
      </w:r>
      <w:bookmarkEnd w:id="0"/>
    </w:p>
    <w:p w14:paraId="5AE9F349" w14:textId="77777777" w:rsidR="00D726E2" w:rsidRPr="00171577" w:rsidRDefault="00D726E2" w:rsidP="00D726E2">
      <w:pPr>
        <w:pStyle w:val="Cabealho"/>
        <w:tabs>
          <w:tab w:val="clear" w:pos="4419"/>
          <w:tab w:val="clear" w:pos="8838"/>
        </w:tabs>
        <w:rPr>
          <w:rFonts w:ascii="Arial" w:hAnsi="Arial" w:cs="Arial"/>
          <w:bCs/>
          <w:sz w:val="24"/>
          <w:szCs w:val="24"/>
        </w:rPr>
      </w:pPr>
      <w:r w:rsidRPr="00171577">
        <w:rPr>
          <w:rFonts w:ascii="Arial" w:hAnsi="Arial" w:cs="Arial"/>
          <w:bCs/>
          <w:sz w:val="24"/>
          <w:szCs w:val="24"/>
        </w:rPr>
        <w:t xml:space="preserve">TELEFONE:  </w:t>
      </w:r>
      <w:r w:rsidRPr="00171577">
        <w:rPr>
          <w:rFonts w:ascii="Arial" w:hAnsi="Arial" w:cs="Arial"/>
          <w:bCs/>
          <w:sz w:val="24"/>
          <w:szCs w:val="24"/>
        </w:rPr>
        <w:fldChar w:fldCharType="begin">
          <w:ffData>
            <w:name w:val="Texto158"/>
            <w:enabled/>
            <w:calcOnExit w:val="0"/>
            <w:textInput/>
          </w:ffData>
        </w:fldChar>
      </w:r>
      <w:bookmarkStart w:id="1" w:name="Texto158"/>
      <w:r w:rsidRPr="00171577">
        <w:rPr>
          <w:rFonts w:ascii="Arial" w:hAnsi="Arial" w:cs="Arial"/>
          <w:bCs/>
          <w:sz w:val="24"/>
          <w:szCs w:val="24"/>
        </w:rPr>
        <w:instrText xml:space="preserve"> FORMTEXT </w:instrText>
      </w:r>
      <w:r w:rsidRPr="00171577">
        <w:rPr>
          <w:rFonts w:ascii="Arial" w:hAnsi="Arial" w:cs="Arial"/>
          <w:bCs/>
          <w:sz w:val="24"/>
          <w:szCs w:val="24"/>
        </w:rPr>
      </w:r>
      <w:r w:rsidRPr="00171577">
        <w:rPr>
          <w:rFonts w:ascii="Arial" w:hAnsi="Arial" w:cs="Arial"/>
          <w:bCs/>
          <w:sz w:val="24"/>
          <w:szCs w:val="24"/>
        </w:rPr>
        <w:fldChar w:fldCharType="separate"/>
      </w:r>
      <w:r w:rsidRPr="00171577">
        <w:rPr>
          <w:rFonts w:ascii="Arial" w:hAnsi="Arial" w:cs="Arial"/>
          <w:bCs/>
          <w:noProof/>
          <w:sz w:val="24"/>
          <w:szCs w:val="24"/>
        </w:rPr>
        <w:t> </w:t>
      </w:r>
      <w:r w:rsidRPr="00171577">
        <w:rPr>
          <w:rFonts w:ascii="Arial" w:hAnsi="Arial" w:cs="Arial"/>
          <w:bCs/>
          <w:noProof/>
          <w:sz w:val="24"/>
          <w:szCs w:val="24"/>
        </w:rPr>
        <w:t> </w:t>
      </w:r>
      <w:r w:rsidRPr="00171577">
        <w:rPr>
          <w:rFonts w:ascii="Arial" w:hAnsi="Arial" w:cs="Arial"/>
          <w:bCs/>
          <w:noProof/>
          <w:sz w:val="24"/>
          <w:szCs w:val="24"/>
        </w:rPr>
        <w:t> </w:t>
      </w:r>
      <w:r w:rsidRPr="00171577">
        <w:rPr>
          <w:rFonts w:ascii="Arial" w:hAnsi="Arial" w:cs="Arial"/>
          <w:bCs/>
          <w:noProof/>
          <w:sz w:val="24"/>
          <w:szCs w:val="24"/>
        </w:rPr>
        <w:t> </w:t>
      </w:r>
      <w:r w:rsidRPr="00171577">
        <w:rPr>
          <w:rFonts w:ascii="Arial" w:hAnsi="Arial" w:cs="Arial"/>
          <w:bCs/>
          <w:noProof/>
          <w:sz w:val="24"/>
          <w:szCs w:val="24"/>
        </w:rPr>
        <w:t> </w:t>
      </w:r>
      <w:r w:rsidRPr="00171577">
        <w:rPr>
          <w:rFonts w:ascii="Arial" w:hAnsi="Arial" w:cs="Arial"/>
          <w:bCs/>
          <w:sz w:val="24"/>
          <w:szCs w:val="24"/>
        </w:rPr>
        <w:fldChar w:fldCharType="end"/>
      </w:r>
      <w:bookmarkEnd w:id="1"/>
    </w:p>
    <w:p w14:paraId="5C272669" w14:textId="77777777" w:rsidR="00D726E2" w:rsidRPr="00171577" w:rsidRDefault="00D726E2" w:rsidP="00D726E2">
      <w:pPr>
        <w:jc w:val="both"/>
        <w:rPr>
          <w:rFonts w:ascii="Arial" w:hAnsi="Arial" w:cs="Arial"/>
          <w:bCs/>
          <w:sz w:val="24"/>
          <w:szCs w:val="24"/>
        </w:rPr>
      </w:pPr>
      <w:r w:rsidRPr="00171577">
        <w:rPr>
          <w:rFonts w:ascii="Arial" w:hAnsi="Arial" w:cs="Arial"/>
          <w:bCs/>
          <w:sz w:val="24"/>
          <w:szCs w:val="24"/>
        </w:rPr>
        <w:t xml:space="preserve">E-MAIL: </w:t>
      </w:r>
      <w:r w:rsidRPr="00171577">
        <w:rPr>
          <w:rFonts w:ascii="Arial" w:hAnsi="Arial" w:cs="Arial"/>
          <w:bCs/>
          <w:sz w:val="24"/>
          <w:szCs w:val="24"/>
        </w:rPr>
        <w:fldChar w:fldCharType="begin">
          <w:ffData>
            <w:name w:val="Texto159"/>
            <w:enabled/>
            <w:calcOnExit w:val="0"/>
            <w:textInput/>
          </w:ffData>
        </w:fldChar>
      </w:r>
      <w:bookmarkStart w:id="2" w:name="Texto159"/>
      <w:r w:rsidRPr="00171577">
        <w:rPr>
          <w:rFonts w:ascii="Arial" w:hAnsi="Arial" w:cs="Arial"/>
          <w:bCs/>
          <w:sz w:val="24"/>
          <w:szCs w:val="24"/>
        </w:rPr>
        <w:instrText xml:space="preserve"> FORMTEXT </w:instrText>
      </w:r>
      <w:r w:rsidRPr="00171577">
        <w:rPr>
          <w:rFonts w:ascii="Arial" w:hAnsi="Arial" w:cs="Arial"/>
          <w:bCs/>
          <w:sz w:val="24"/>
          <w:szCs w:val="24"/>
        </w:rPr>
      </w:r>
      <w:r w:rsidRPr="00171577">
        <w:rPr>
          <w:rFonts w:ascii="Arial" w:hAnsi="Arial" w:cs="Arial"/>
          <w:bCs/>
          <w:sz w:val="24"/>
          <w:szCs w:val="24"/>
        </w:rPr>
        <w:fldChar w:fldCharType="separate"/>
      </w:r>
      <w:r w:rsidRPr="00171577">
        <w:rPr>
          <w:rFonts w:ascii="Arial" w:hAnsi="Arial" w:cs="Arial"/>
          <w:bCs/>
          <w:noProof/>
          <w:sz w:val="24"/>
          <w:szCs w:val="24"/>
        </w:rPr>
        <w:t> </w:t>
      </w:r>
      <w:r w:rsidRPr="00171577">
        <w:rPr>
          <w:rFonts w:ascii="Arial" w:hAnsi="Arial" w:cs="Arial"/>
          <w:bCs/>
          <w:noProof/>
          <w:sz w:val="24"/>
          <w:szCs w:val="24"/>
        </w:rPr>
        <w:t> </w:t>
      </w:r>
      <w:r w:rsidRPr="00171577">
        <w:rPr>
          <w:rFonts w:ascii="Arial" w:hAnsi="Arial" w:cs="Arial"/>
          <w:bCs/>
          <w:noProof/>
          <w:sz w:val="24"/>
          <w:szCs w:val="24"/>
        </w:rPr>
        <w:t> </w:t>
      </w:r>
      <w:r w:rsidRPr="00171577">
        <w:rPr>
          <w:rFonts w:ascii="Arial" w:hAnsi="Arial" w:cs="Arial"/>
          <w:bCs/>
          <w:noProof/>
          <w:sz w:val="24"/>
          <w:szCs w:val="24"/>
        </w:rPr>
        <w:t> </w:t>
      </w:r>
      <w:r w:rsidRPr="00171577">
        <w:rPr>
          <w:rFonts w:ascii="Arial" w:hAnsi="Arial" w:cs="Arial"/>
          <w:bCs/>
          <w:noProof/>
          <w:sz w:val="24"/>
          <w:szCs w:val="24"/>
        </w:rPr>
        <w:t> </w:t>
      </w:r>
      <w:r w:rsidRPr="00171577">
        <w:rPr>
          <w:rFonts w:ascii="Arial" w:hAnsi="Arial" w:cs="Arial"/>
          <w:bCs/>
          <w:sz w:val="24"/>
          <w:szCs w:val="24"/>
        </w:rPr>
        <w:fldChar w:fldCharType="end"/>
      </w:r>
      <w:bookmarkEnd w:id="2"/>
    </w:p>
    <w:p w14:paraId="64F983C0" w14:textId="77777777" w:rsidR="00D726E2" w:rsidRPr="00171577" w:rsidRDefault="00D726E2" w:rsidP="00D726E2">
      <w:pPr>
        <w:jc w:val="both"/>
        <w:rPr>
          <w:rFonts w:ascii="Arial" w:hAnsi="Arial" w:cs="Arial"/>
          <w:bCs/>
          <w:sz w:val="24"/>
          <w:szCs w:val="24"/>
          <w:u w:val="single"/>
        </w:rPr>
      </w:pPr>
    </w:p>
    <w:p w14:paraId="53405562" w14:textId="77777777" w:rsidR="00D726E2" w:rsidRPr="00171577" w:rsidRDefault="00D726E2" w:rsidP="00D726E2">
      <w:pPr>
        <w:jc w:val="both"/>
        <w:rPr>
          <w:rFonts w:ascii="Arial" w:hAnsi="Arial" w:cs="Arial"/>
          <w:bCs/>
          <w:sz w:val="24"/>
          <w:szCs w:val="24"/>
        </w:rPr>
      </w:pPr>
      <w:r w:rsidRPr="00171577">
        <w:rPr>
          <w:rFonts w:ascii="Arial" w:hAnsi="Arial" w:cs="Arial"/>
          <w:b/>
          <w:sz w:val="24"/>
          <w:szCs w:val="24"/>
          <w:u w:val="single"/>
        </w:rPr>
        <w:t>OBJETO:</w:t>
      </w:r>
      <w:r w:rsidRPr="00171577">
        <w:rPr>
          <w:rFonts w:ascii="Courier New" w:hAnsi="Courier New" w:cs="Courier New"/>
          <w:bCs/>
          <w:color w:val="FF0000"/>
          <w:sz w:val="24"/>
          <w:szCs w:val="24"/>
        </w:rPr>
        <w:t xml:space="preserve"> </w:t>
      </w:r>
      <w:r w:rsidRPr="00171577">
        <w:rPr>
          <w:rFonts w:ascii="Arial" w:hAnsi="Arial" w:cs="Arial"/>
          <w:bCs/>
          <w:sz w:val="24"/>
          <w:szCs w:val="24"/>
        </w:rPr>
        <w:t xml:space="preserve">Prestação de serviços de auditoria contábil sobre as demonstrações contábeis do Fundo Garantidor de Parcerias Público-Privadas de Serviços de Saneamento Básico do Município de Macaé (FGPSB) do período que poderá ser compreendido entre os exercícios 2015 a 2023, administrado pela CAIXA ECONÔMICA FEDERAL – CEF operacionalizado e elaborada de acordo com as diretrizes contábeis previstas em Lei do FGPSB-Macaé, e de acordo com o definido na Lei das Sociedades por Ações, alterada pelas Leis nº 11.638/2007 e 11.941/2009 e, no que couber, nas orientações do Comitê de Pronunciamentos Contábeis (CPC), aprovadas pelo Conselho Federal de Contabilidade (CFC) e pelo Instituto dos Auditores Independentes do Brasil – IBRACON, para o período que poderá ser compreendido entre os exercícios 2015 a 2023, com emissão de pareceres e/ou relatórios, devendo ser considerado o perfil, a complexidade, as normas legais específicas aplicáveis, de acordo com as especificações e condições constantes do edital do pregão eletrônico nº 549/5688-2023  e seus anexos. </w:t>
      </w:r>
    </w:p>
    <w:p w14:paraId="66187B5F" w14:textId="77777777" w:rsidR="00D726E2" w:rsidRPr="00171577" w:rsidRDefault="00D726E2" w:rsidP="00D726E2">
      <w:pPr>
        <w:rPr>
          <w:rFonts w:ascii="Arial" w:hAnsi="Arial" w:cs="Arial"/>
          <w:bCs/>
          <w:sz w:val="24"/>
          <w:szCs w:val="24"/>
        </w:rPr>
      </w:pPr>
    </w:p>
    <w:p w14:paraId="5441E57E" w14:textId="77777777" w:rsidR="00D726E2" w:rsidRPr="00171577" w:rsidRDefault="00D726E2" w:rsidP="00D726E2">
      <w:pPr>
        <w:ind w:right="-234"/>
        <w:rPr>
          <w:rFonts w:ascii="Arial" w:hAnsi="Arial" w:cs="Arial"/>
          <w:b/>
          <w:sz w:val="24"/>
          <w:szCs w:val="24"/>
        </w:rPr>
      </w:pPr>
      <w:r w:rsidRPr="00171577">
        <w:rPr>
          <w:rFonts w:ascii="Arial" w:hAnsi="Arial" w:cs="Arial"/>
          <w:b/>
          <w:sz w:val="24"/>
          <w:szCs w:val="24"/>
        </w:rPr>
        <w:t>Para prestação do serviço objeto da presente licitação ofertamos o valor global de R$  (</w:t>
      </w:r>
      <w:r w:rsidRPr="00171577">
        <w:rPr>
          <w:rFonts w:ascii="Arial" w:hAnsi="Arial" w:cs="Arial"/>
          <w:b/>
          <w:color w:val="FF0000"/>
          <w:sz w:val="24"/>
          <w:szCs w:val="24"/>
        </w:rPr>
        <w:t>valor por extenso</w:t>
      </w:r>
      <w:r w:rsidRPr="00171577">
        <w:rPr>
          <w:rFonts w:ascii="Arial" w:hAnsi="Arial" w:cs="Arial"/>
          <w:b/>
          <w:sz w:val="24"/>
          <w:szCs w:val="24"/>
        </w:rPr>
        <w:t>)</w:t>
      </w:r>
    </w:p>
    <w:p w14:paraId="7F0E07E2" w14:textId="77777777" w:rsidR="00D726E2" w:rsidRPr="00171577" w:rsidRDefault="00D726E2" w:rsidP="00D726E2">
      <w:pPr>
        <w:ind w:left="1134" w:right="-234" w:hanging="1134"/>
        <w:rPr>
          <w:rFonts w:ascii="Arial" w:hAnsi="Arial" w:cs="Arial"/>
          <w:bCs/>
          <w:sz w:val="24"/>
          <w:szCs w:val="24"/>
        </w:rPr>
      </w:pPr>
    </w:p>
    <w:p w14:paraId="585165A2" w14:textId="77777777" w:rsidR="00D726E2" w:rsidRPr="00171577" w:rsidRDefault="00D726E2" w:rsidP="00D726E2">
      <w:pPr>
        <w:ind w:firstLine="4"/>
        <w:jc w:val="both"/>
        <w:rPr>
          <w:rFonts w:ascii="Arial" w:hAnsi="Arial" w:cs="Arial"/>
          <w:sz w:val="24"/>
          <w:szCs w:val="24"/>
        </w:rPr>
      </w:pPr>
      <w:r w:rsidRPr="00171577">
        <w:rPr>
          <w:rFonts w:ascii="Arial" w:hAnsi="Arial" w:cs="Arial"/>
          <w:bCs/>
          <w:sz w:val="24"/>
          <w:szCs w:val="24"/>
        </w:rPr>
        <w:t xml:space="preserve">PRAZO DE VALIDADE DA PROPOSTA: </w:t>
      </w:r>
      <w:r w:rsidRPr="00171577">
        <w:rPr>
          <w:rFonts w:ascii="Arial" w:hAnsi="Arial" w:cs="Arial"/>
          <w:bCs/>
          <w:sz w:val="24"/>
          <w:szCs w:val="24"/>
        </w:rPr>
        <w:fldChar w:fldCharType="begin">
          <w:ffData>
            <w:name w:val="Texto215"/>
            <w:enabled/>
            <w:calcOnExit w:val="0"/>
            <w:textInput/>
          </w:ffData>
        </w:fldChar>
      </w:r>
      <w:bookmarkStart w:id="3" w:name="Texto215"/>
      <w:r w:rsidRPr="00171577">
        <w:rPr>
          <w:rFonts w:ascii="Arial" w:hAnsi="Arial" w:cs="Arial"/>
          <w:bCs/>
          <w:sz w:val="24"/>
          <w:szCs w:val="24"/>
        </w:rPr>
        <w:instrText xml:space="preserve"> FORMTEXT </w:instrText>
      </w:r>
      <w:r w:rsidRPr="00171577">
        <w:rPr>
          <w:rFonts w:ascii="Arial" w:hAnsi="Arial" w:cs="Arial"/>
          <w:bCs/>
          <w:sz w:val="24"/>
          <w:szCs w:val="24"/>
        </w:rPr>
      </w:r>
      <w:r w:rsidRPr="00171577">
        <w:rPr>
          <w:rFonts w:ascii="Arial" w:hAnsi="Arial" w:cs="Arial"/>
          <w:bCs/>
          <w:sz w:val="24"/>
          <w:szCs w:val="24"/>
        </w:rPr>
        <w:fldChar w:fldCharType="separate"/>
      </w:r>
      <w:r w:rsidRPr="00171577">
        <w:rPr>
          <w:rFonts w:ascii="Arial" w:hAnsi="Arial" w:cs="Arial"/>
          <w:bCs/>
          <w:noProof/>
          <w:sz w:val="24"/>
          <w:szCs w:val="24"/>
        </w:rPr>
        <w:t> </w:t>
      </w:r>
      <w:r w:rsidRPr="00171577">
        <w:rPr>
          <w:rFonts w:ascii="Arial" w:hAnsi="Arial" w:cs="Arial"/>
          <w:bCs/>
          <w:noProof/>
          <w:sz w:val="24"/>
          <w:szCs w:val="24"/>
        </w:rPr>
        <w:t> </w:t>
      </w:r>
      <w:r w:rsidRPr="00171577">
        <w:rPr>
          <w:rFonts w:ascii="Arial" w:hAnsi="Arial" w:cs="Arial"/>
          <w:bCs/>
          <w:noProof/>
          <w:sz w:val="24"/>
          <w:szCs w:val="24"/>
        </w:rPr>
        <w:t> </w:t>
      </w:r>
      <w:r w:rsidRPr="00171577">
        <w:rPr>
          <w:rFonts w:ascii="Arial" w:hAnsi="Arial" w:cs="Arial"/>
          <w:bCs/>
          <w:noProof/>
          <w:sz w:val="24"/>
          <w:szCs w:val="24"/>
        </w:rPr>
        <w:t> </w:t>
      </w:r>
      <w:r w:rsidRPr="00171577">
        <w:rPr>
          <w:rFonts w:ascii="Arial" w:hAnsi="Arial" w:cs="Arial"/>
          <w:bCs/>
          <w:noProof/>
          <w:sz w:val="24"/>
          <w:szCs w:val="24"/>
        </w:rPr>
        <w:t> </w:t>
      </w:r>
      <w:r w:rsidRPr="00171577">
        <w:rPr>
          <w:rFonts w:ascii="Arial" w:hAnsi="Arial" w:cs="Arial"/>
          <w:bCs/>
          <w:sz w:val="24"/>
          <w:szCs w:val="24"/>
        </w:rPr>
        <w:fldChar w:fldCharType="end"/>
      </w:r>
      <w:bookmarkEnd w:id="3"/>
      <w:r w:rsidRPr="00171577">
        <w:rPr>
          <w:rFonts w:ascii="Arial" w:hAnsi="Arial" w:cs="Arial"/>
          <w:bCs/>
          <w:sz w:val="24"/>
          <w:szCs w:val="24"/>
        </w:rPr>
        <w:t xml:space="preserve"> (</w:t>
      </w:r>
      <w:r w:rsidRPr="00171577">
        <w:rPr>
          <w:rFonts w:ascii="Arial" w:hAnsi="Arial" w:cs="Arial"/>
          <w:bCs/>
          <w:sz w:val="24"/>
          <w:szCs w:val="24"/>
        </w:rPr>
        <w:fldChar w:fldCharType="begin">
          <w:ffData>
            <w:name w:val="Texto216"/>
            <w:enabled/>
            <w:calcOnExit w:val="0"/>
            <w:textInput/>
          </w:ffData>
        </w:fldChar>
      </w:r>
      <w:bookmarkStart w:id="4" w:name="Texto216"/>
      <w:r w:rsidRPr="00171577">
        <w:rPr>
          <w:rFonts w:ascii="Arial" w:hAnsi="Arial" w:cs="Arial"/>
          <w:bCs/>
          <w:sz w:val="24"/>
          <w:szCs w:val="24"/>
        </w:rPr>
        <w:instrText xml:space="preserve"> FORMTEXT </w:instrText>
      </w:r>
      <w:r w:rsidRPr="00171577">
        <w:rPr>
          <w:rFonts w:ascii="Arial" w:hAnsi="Arial" w:cs="Arial"/>
          <w:bCs/>
          <w:sz w:val="24"/>
          <w:szCs w:val="24"/>
        </w:rPr>
      </w:r>
      <w:r w:rsidRPr="00171577">
        <w:rPr>
          <w:rFonts w:ascii="Arial" w:hAnsi="Arial" w:cs="Arial"/>
          <w:bCs/>
          <w:sz w:val="24"/>
          <w:szCs w:val="24"/>
        </w:rPr>
        <w:fldChar w:fldCharType="separate"/>
      </w:r>
      <w:r w:rsidRPr="00171577">
        <w:rPr>
          <w:rFonts w:ascii="Arial" w:hAnsi="Arial" w:cs="Arial"/>
          <w:bCs/>
          <w:noProof/>
          <w:sz w:val="24"/>
          <w:szCs w:val="24"/>
        </w:rPr>
        <w:t> </w:t>
      </w:r>
      <w:r w:rsidRPr="00171577">
        <w:rPr>
          <w:rFonts w:ascii="Arial" w:hAnsi="Arial" w:cs="Arial"/>
          <w:bCs/>
          <w:noProof/>
          <w:sz w:val="24"/>
          <w:szCs w:val="24"/>
        </w:rPr>
        <w:t> </w:t>
      </w:r>
      <w:r w:rsidRPr="00171577">
        <w:rPr>
          <w:rFonts w:ascii="Arial" w:hAnsi="Arial" w:cs="Arial"/>
          <w:bCs/>
          <w:noProof/>
          <w:sz w:val="24"/>
          <w:szCs w:val="24"/>
        </w:rPr>
        <w:t> </w:t>
      </w:r>
      <w:r w:rsidRPr="00171577">
        <w:rPr>
          <w:rFonts w:ascii="Arial" w:hAnsi="Arial" w:cs="Arial"/>
          <w:bCs/>
          <w:noProof/>
          <w:sz w:val="24"/>
          <w:szCs w:val="24"/>
        </w:rPr>
        <w:t> </w:t>
      </w:r>
      <w:r w:rsidRPr="00171577">
        <w:rPr>
          <w:rFonts w:ascii="Arial" w:hAnsi="Arial" w:cs="Arial"/>
          <w:bCs/>
          <w:noProof/>
          <w:sz w:val="24"/>
          <w:szCs w:val="24"/>
        </w:rPr>
        <w:t> </w:t>
      </w:r>
      <w:r w:rsidRPr="00171577">
        <w:rPr>
          <w:rFonts w:ascii="Arial" w:hAnsi="Arial" w:cs="Arial"/>
          <w:bCs/>
          <w:sz w:val="24"/>
          <w:szCs w:val="24"/>
        </w:rPr>
        <w:fldChar w:fldCharType="end"/>
      </w:r>
      <w:bookmarkEnd w:id="4"/>
      <w:r w:rsidRPr="00171577">
        <w:rPr>
          <w:rFonts w:ascii="Arial" w:hAnsi="Arial" w:cs="Arial"/>
          <w:bCs/>
          <w:sz w:val="24"/>
          <w:szCs w:val="24"/>
        </w:rPr>
        <w:t>) dias, contados da data de sua</w:t>
      </w:r>
      <w:r w:rsidRPr="00171577">
        <w:rPr>
          <w:rFonts w:ascii="Arial" w:hAnsi="Arial" w:cs="Arial"/>
          <w:sz w:val="24"/>
          <w:szCs w:val="24"/>
        </w:rPr>
        <w:t xml:space="preserve"> apresentação. (OBS.: </w:t>
      </w:r>
      <w:r w:rsidRPr="00171577">
        <w:rPr>
          <w:rFonts w:ascii="Arial" w:hAnsi="Arial" w:cs="Arial"/>
          <w:b/>
          <w:bCs/>
          <w:sz w:val="24"/>
          <w:szCs w:val="24"/>
        </w:rPr>
        <w:t>Não inferior a 120 (cento e vinte) dias</w:t>
      </w:r>
      <w:r w:rsidRPr="00171577">
        <w:rPr>
          <w:rFonts w:ascii="Arial" w:hAnsi="Arial" w:cs="Arial"/>
          <w:sz w:val="24"/>
          <w:szCs w:val="24"/>
        </w:rPr>
        <w:t>, conforme item 5.3.5 do edital)</w:t>
      </w:r>
    </w:p>
    <w:p w14:paraId="45B4CD7F" w14:textId="77777777" w:rsidR="00D726E2" w:rsidRPr="00171577" w:rsidRDefault="00D726E2" w:rsidP="00D726E2">
      <w:pPr>
        <w:ind w:left="1134" w:right="-234" w:hanging="1134"/>
        <w:rPr>
          <w:rFonts w:ascii="Arial" w:hAnsi="Arial" w:cs="Arial"/>
          <w:sz w:val="24"/>
          <w:szCs w:val="24"/>
        </w:rPr>
      </w:pPr>
    </w:p>
    <w:p w14:paraId="443C4C37" w14:textId="77777777" w:rsidR="00D726E2" w:rsidRPr="00171577" w:rsidRDefault="00D726E2" w:rsidP="00D726E2">
      <w:pPr>
        <w:jc w:val="both"/>
        <w:rPr>
          <w:rFonts w:ascii="Arial" w:hAnsi="Arial" w:cs="Arial"/>
          <w:sz w:val="24"/>
          <w:szCs w:val="24"/>
        </w:rPr>
      </w:pPr>
      <w:r w:rsidRPr="00171577">
        <w:rPr>
          <w:rFonts w:ascii="Arial" w:hAnsi="Arial" w:cs="Arial"/>
          <w:sz w:val="24"/>
          <w:szCs w:val="24"/>
        </w:rPr>
        <w:t>A empresa, por intermédio de seu representante legal abaixo identificado, para todos os efeitos legais e administrativos, sob as penas da lei, DECLARA:</w:t>
      </w:r>
    </w:p>
    <w:p w14:paraId="5844B3F8" w14:textId="77777777" w:rsidR="00D726E2" w:rsidRPr="00171577" w:rsidRDefault="00D726E2" w:rsidP="00D726E2">
      <w:pPr>
        <w:jc w:val="both"/>
        <w:rPr>
          <w:rFonts w:ascii="Arial" w:hAnsi="Arial" w:cs="Arial"/>
          <w:sz w:val="24"/>
          <w:szCs w:val="24"/>
        </w:rPr>
      </w:pPr>
    </w:p>
    <w:p w14:paraId="5EB910B3" w14:textId="77777777" w:rsidR="00D726E2" w:rsidRPr="00171577" w:rsidRDefault="00D726E2" w:rsidP="00D726E2">
      <w:pPr>
        <w:widowControl w:val="0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Arial" w:hAnsi="Arial" w:cs="Arial"/>
          <w:sz w:val="24"/>
          <w:szCs w:val="24"/>
        </w:rPr>
      </w:pPr>
      <w:r w:rsidRPr="00171577">
        <w:rPr>
          <w:rFonts w:ascii="Arial" w:hAnsi="Arial" w:cs="Arial"/>
          <w:sz w:val="24"/>
          <w:szCs w:val="24"/>
        </w:rPr>
        <w:t>se responsabiliza pelas transações efetuadas em seu nome, assumindo como firmes e verdadeiras suas propostas e lances, inclusive os atos praticados diretamente ou por seu representante, não cabendo à CAIXA responsabilidade por eventuais danos decorrentes de uso indevido da senha, ainda que por terceiros;</w:t>
      </w:r>
    </w:p>
    <w:p w14:paraId="7CC29A89" w14:textId="77777777" w:rsidR="00D726E2" w:rsidRPr="00171577" w:rsidRDefault="00D726E2" w:rsidP="00D726E2">
      <w:pPr>
        <w:widowControl w:val="0"/>
        <w:tabs>
          <w:tab w:val="left" w:pos="426"/>
        </w:tabs>
        <w:jc w:val="both"/>
        <w:rPr>
          <w:rFonts w:ascii="Arial" w:hAnsi="Arial" w:cs="Arial"/>
          <w:sz w:val="24"/>
          <w:szCs w:val="24"/>
        </w:rPr>
      </w:pPr>
    </w:p>
    <w:p w14:paraId="50AF6F1B" w14:textId="77777777" w:rsidR="00D726E2" w:rsidRPr="00171577" w:rsidRDefault="00D726E2" w:rsidP="00D726E2">
      <w:pPr>
        <w:widowControl w:val="0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Arial" w:hAnsi="Arial" w:cs="Arial"/>
          <w:sz w:val="24"/>
          <w:szCs w:val="24"/>
        </w:rPr>
      </w:pPr>
      <w:r w:rsidRPr="00171577">
        <w:rPr>
          <w:rFonts w:ascii="Arial" w:hAnsi="Arial" w:cs="Arial"/>
          <w:sz w:val="24"/>
          <w:szCs w:val="24"/>
        </w:rPr>
        <w:t>não se enquadra em nenhuma das restrições previstas no item 2.5 e subitens deste edital.</w:t>
      </w:r>
    </w:p>
    <w:p w14:paraId="75464A07" w14:textId="77777777" w:rsidR="00D726E2" w:rsidRPr="00171577" w:rsidRDefault="00D726E2" w:rsidP="00D726E2">
      <w:pPr>
        <w:widowControl w:val="0"/>
        <w:tabs>
          <w:tab w:val="left" w:pos="426"/>
        </w:tabs>
        <w:jc w:val="both"/>
        <w:rPr>
          <w:rFonts w:ascii="Arial" w:hAnsi="Arial" w:cs="Arial"/>
          <w:sz w:val="24"/>
          <w:szCs w:val="24"/>
        </w:rPr>
      </w:pPr>
    </w:p>
    <w:p w14:paraId="6AD2E60E" w14:textId="77777777" w:rsidR="00D726E2" w:rsidRDefault="00D726E2">
      <w:pPr>
        <w:spacing w:after="16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14:paraId="2492EBFA" w14:textId="3C00192F" w:rsidR="00D726E2" w:rsidRPr="00171577" w:rsidRDefault="00D726E2" w:rsidP="00D726E2">
      <w:pPr>
        <w:widowControl w:val="0"/>
        <w:tabs>
          <w:tab w:val="left" w:pos="426"/>
        </w:tabs>
        <w:jc w:val="both"/>
        <w:rPr>
          <w:rFonts w:ascii="Arial" w:hAnsi="Arial" w:cs="Arial"/>
          <w:sz w:val="24"/>
          <w:szCs w:val="24"/>
        </w:rPr>
      </w:pPr>
      <w:r w:rsidRPr="00171577">
        <w:rPr>
          <w:rFonts w:ascii="Arial" w:hAnsi="Arial" w:cs="Arial"/>
          <w:sz w:val="24"/>
          <w:szCs w:val="24"/>
        </w:rPr>
        <w:lastRenderedPageBreak/>
        <w:t>III)</w:t>
      </w:r>
      <w:r w:rsidRPr="00171577">
        <w:rPr>
          <w:rFonts w:ascii="Arial" w:hAnsi="Arial" w:cs="Arial"/>
          <w:sz w:val="24"/>
          <w:szCs w:val="24"/>
        </w:rPr>
        <w:tab/>
        <w:t>Cumpre todos os requisitos exigidos no edital para a perfeita execução do serviço, inclusive quanto aos critérios de habilitação.</w:t>
      </w:r>
    </w:p>
    <w:p w14:paraId="33738BFF" w14:textId="77777777" w:rsidR="00D726E2" w:rsidRPr="00171577" w:rsidRDefault="00D726E2" w:rsidP="00D726E2">
      <w:pPr>
        <w:tabs>
          <w:tab w:val="left" w:pos="142"/>
        </w:tabs>
        <w:jc w:val="both"/>
        <w:rPr>
          <w:rFonts w:ascii="Arial" w:hAnsi="Arial" w:cs="Arial"/>
          <w:sz w:val="24"/>
          <w:szCs w:val="24"/>
        </w:rPr>
      </w:pPr>
    </w:p>
    <w:p w14:paraId="72CE759F" w14:textId="32208B81" w:rsidR="00D726E2" w:rsidRDefault="00D726E2" w:rsidP="00D726E2">
      <w:pPr>
        <w:ind w:right="-234"/>
        <w:rPr>
          <w:rFonts w:ascii="Arial" w:hAnsi="Arial" w:cs="Arial"/>
          <w:sz w:val="24"/>
          <w:szCs w:val="24"/>
        </w:rPr>
      </w:pPr>
      <w:r w:rsidRPr="00171577">
        <w:rPr>
          <w:rFonts w:ascii="Arial" w:hAnsi="Arial" w:cs="Arial"/>
          <w:sz w:val="24"/>
          <w:szCs w:val="24"/>
        </w:rPr>
        <w:t>Local e data</w:t>
      </w:r>
    </w:p>
    <w:p w14:paraId="2594A5B0" w14:textId="52A511E6" w:rsidR="00D726E2" w:rsidRDefault="00D726E2" w:rsidP="00D726E2">
      <w:pPr>
        <w:ind w:right="-234"/>
        <w:rPr>
          <w:rFonts w:ascii="Arial" w:hAnsi="Arial" w:cs="Arial"/>
          <w:sz w:val="24"/>
          <w:szCs w:val="24"/>
        </w:rPr>
      </w:pPr>
    </w:p>
    <w:p w14:paraId="21AC90E7" w14:textId="743FBA6B" w:rsidR="00D726E2" w:rsidRDefault="00D726E2" w:rsidP="00D726E2">
      <w:pPr>
        <w:ind w:right="-234"/>
        <w:rPr>
          <w:rFonts w:ascii="Arial" w:hAnsi="Arial" w:cs="Arial"/>
          <w:sz w:val="24"/>
          <w:szCs w:val="24"/>
        </w:rPr>
      </w:pPr>
    </w:p>
    <w:p w14:paraId="4BDF862B" w14:textId="592AFDA8" w:rsidR="00D726E2" w:rsidRDefault="00D726E2" w:rsidP="00D726E2">
      <w:pPr>
        <w:ind w:right="-234"/>
        <w:rPr>
          <w:rFonts w:ascii="Arial" w:hAnsi="Arial" w:cs="Arial"/>
          <w:sz w:val="24"/>
          <w:szCs w:val="24"/>
        </w:rPr>
      </w:pPr>
    </w:p>
    <w:p w14:paraId="6151EE4C" w14:textId="77777777" w:rsidR="00D726E2" w:rsidRPr="00171577" w:rsidRDefault="00D726E2" w:rsidP="00D726E2">
      <w:pPr>
        <w:ind w:right="-234"/>
        <w:rPr>
          <w:rFonts w:ascii="Arial" w:hAnsi="Arial" w:cs="Arial"/>
          <w:sz w:val="24"/>
          <w:szCs w:val="24"/>
        </w:rPr>
      </w:pPr>
    </w:p>
    <w:p w14:paraId="7583599B" w14:textId="20F6AB91" w:rsidR="00D726E2" w:rsidRPr="00171577" w:rsidRDefault="00D726E2" w:rsidP="00D726E2">
      <w:pPr>
        <w:ind w:right="-234"/>
        <w:rPr>
          <w:rFonts w:ascii="Arial" w:hAnsi="Arial" w:cs="Arial"/>
          <w:sz w:val="24"/>
          <w:szCs w:val="24"/>
        </w:rPr>
      </w:pPr>
      <w:r w:rsidRPr="00171577">
        <w:rPr>
          <w:rFonts w:ascii="Arial" w:hAnsi="Arial" w:cs="Arial"/>
          <w:sz w:val="24"/>
          <w:szCs w:val="24"/>
        </w:rPr>
        <w:t>___________________________________________</w:t>
      </w:r>
    </w:p>
    <w:p w14:paraId="4B119175" w14:textId="77777777" w:rsidR="00D726E2" w:rsidRPr="00171577" w:rsidRDefault="00D726E2" w:rsidP="00D726E2">
      <w:pPr>
        <w:tabs>
          <w:tab w:val="left" w:pos="1276"/>
          <w:tab w:val="left" w:pos="4252"/>
        </w:tabs>
        <w:ind w:left="1418" w:right="-57" w:hanging="1418"/>
        <w:jc w:val="both"/>
        <w:rPr>
          <w:rFonts w:ascii="Arial" w:hAnsi="Arial" w:cs="Arial"/>
          <w:sz w:val="24"/>
          <w:szCs w:val="24"/>
        </w:rPr>
      </w:pPr>
      <w:r w:rsidRPr="00171577">
        <w:rPr>
          <w:rFonts w:ascii="Arial" w:hAnsi="Arial" w:cs="Arial"/>
          <w:sz w:val="24"/>
          <w:szCs w:val="24"/>
        </w:rPr>
        <w:t>Assinatura do representante legal da empresa</w:t>
      </w:r>
    </w:p>
    <w:p w14:paraId="7C0622F9" w14:textId="77777777" w:rsidR="00D726E2" w:rsidRPr="00171577" w:rsidRDefault="00D726E2" w:rsidP="00D726E2">
      <w:pPr>
        <w:tabs>
          <w:tab w:val="left" w:pos="1276"/>
          <w:tab w:val="left" w:pos="4252"/>
        </w:tabs>
        <w:ind w:left="1418" w:right="-57" w:hanging="1418"/>
        <w:jc w:val="both"/>
        <w:rPr>
          <w:rFonts w:ascii="Arial" w:hAnsi="Arial" w:cs="Arial"/>
          <w:sz w:val="24"/>
          <w:szCs w:val="24"/>
        </w:rPr>
      </w:pPr>
      <w:r w:rsidRPr="00171577">
        <w:rPr>
          <w:rFonts w:ascii="Arial" w:hAnsi="Arial" w:cs="Arial"/>
          <w:sz w:val="24"/>
          <w:szCs w:val="24"/>
        </w:rPr>
        <w:t>Nome/RG/CPF</w:t>
      </w:r>
    </w:p>
    <w:p w14:paraId="127892C3" w14:textId="77777777" w:rsidR="00D726E2" w:rsidRPr="00171577" w:rsidRDefault="00D726E2" w:rsidP="00D726E2">
      <w:pPr>
        <w:tabs>
          <w:tab w:val="left" w:pos="1276"/>
          <w:tab w:val="left" w:pos="4252"/>
        </w:tabs>
        <w:ind w:left="1418" w:right="-57" w:hanging="1418"/>
        <w:jc w:val="both"/>
        <w:rPr>
          <w:rFonts w:ascii="Arial" w:hAnsi="Arial" w:cs="Arial"/>
          <w:sz w:val="24"/>
          <w:szCs w:val="24"/>
        </w:rPr>
      </w:pPr>
    </w:p>
    <w:p w14:paraId="36A2F052" w14:textId="77777777" w:rsidR="00D726E2" w:rsidRPr="00171577" w:rsidRDefault="00D726E2" w:rsidP="00D726E2">
      <w:pPr>
        <w:widowControl w:val="0"/>
        <w:jc w:val="both"/>
        <w:rPr>
          <w:rFonts w:ascii="Arial" w:hAnsi="Arial" w:cs="Arial"/>
          <w:b/>
          <w:color w:val="FF0000"/>
          <w:sz w:val="24"/>
          <w:szCs w:val="24"/>
        </w:rPr>
      </w:pPr>
      <w:r w:rsidRPr="00171577">
        <w:rPr>
          <w:rFonts w:ascii="Arial" w:hAnsi="Arial" w:cs="Arial"/>
          <w:b/>
          <w:color w:val="FF0000"/>
          <w:sz w:val="24"/>
          <w:szCs w:val="24"/>
        </w:rPr>
        <w:t xml:space="preserve">OBS: No caso de empresas em consórcio esta proposta deverá ser feita em nome da empresa-líder, e deverão ser relacionados o nome e CNPJ de todas as consorciadas. </w:t>
      </w:r>
    </w:p>
    <w:p w14:paraId="23EA5D72" w14:textId="77777777" w:rsidR="00D726E2" w:rsidRPr="00171577" w:rsidRDefault="00D726E2" w:rsidP="00D726E2">
      <w:pPr>
        <w:tabs>
          <w:tab w:val="left" w:pos="1276"/>
          <w:tab w:val="left" w:pos="4252"/>
        </w:tabs>
        <w:ind w:left="1418" w:right="-57" w:hanging="1418"/>
        <w:jc w:val="both"/>
        <w:rPr>
          <w:rFonts w:ascii="Arial" w:hAnsi="Arial" w:cs="Arial"/>
          <w:sz w:val="24"/>
          <w:szCs w:val="24"/>
        </w:rPr>
      </w:pPr>
    </w:p>
    <w:p w14:paraId="710FA837" w14:textId="77777777" w:rsidR="00D726E2" w:rsidRPr="00171577" w:rsidRDefault="00D726E2" w:rsidP="00D726E2">
      <w:pPr>
        <w:ind w:left="1418" w:right="-234" w:hanging="1418"/>
        <w:rPr>
          <w:rFonts w:ascii="Arial" w:hAnsi="Arial" w:cs="Arial"/>
          <w:bCs/>
          <w:color w:val="FF0000"/>
          <w:sz w:val="24"/>
          <w:szCs w:val="24"/>
        </w:rPr>
      </w:pPr>
      <w:r w:rsidRPr="00171577">
        <w:rPr>
          <w:rFonts w:ascii="Arial" w:hAnsi="Arial" w:cs="Arial"/>
          <w:bCs/>
          <w:color w:val="FF0000"/>
          <w:sz w:val="24"/>
          <w:szCs w:val="24"/>
        </w:rPr>
        <w:t>INSTRUÇÕES: Para a elaboração da proposta ver, em especial, item 5 do Edital.</w:t>
      </w:r>
    </w:p>
    <w:p w14:paraId="3DF560D7" w14:textId="77777777" w:rsidR="00E75A93" w:rsidRDefault="00E75A93"/>
    <w:sectPr w:rsidR="00E75A93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2AD2F1" w14:textId="77777777" w:rsidR="00D726E2" w:rsidRDefault="00D726E2" w:rsidP="00D726E2">
      <w:r>
        <w:separator/>
      </w:r>
    </w:p>
  </w:endnote>
  <w:endnote w:type="continuationSeparator" w:id="0">
    <w:p w14:paraId="60BBDCCD" w14:textId="77777777" w:rsidR="00D726E2" w:rsidRDefault="00D726E2" w:rsidP="00D726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1539B4" w14:textId="77777777" w:rsidR="00D726E2" w:rsidRDefault="00D726E2" w:rsidP="00D726E2">
      <w:r>
        <w:separator/>
      </w:r>
    </w:p>
  </w:footnote>
  <w:footnote w:type="continuationSeparator" w:id="0">
    <w:p w14:paraId="60CF62D5" w14:textId="77777777" w:rsidR="00D726E2" w:rsidRDefault="00D726E2" w:rsidP="00D726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692" w:type="dxa"/>
      <w:tblLayout w:type="fixed"/>
      <w:tblLook w:val="0000" w:firstRow="0" w:lastRow="0" w:firstColumn="0" w:lastColumn="0" w:noHBand="0" w:noVBand="0"/>
    </w:tblPr>
    <w:tblGrid>
      <w:gridCol w:w="6622"/>
      <w:gridCol w:w="1600"/>
      <w:gridCol w:w="1470"/>
    </w:tblGrid>
    <w:tr w:rsidR="00D726E2" w:rsidRPr="00095437" w14:paraId="6BAAA53A" w14:textId="77777777" w:rsidTr="00961044">
      <w:trPr>
        <w:trHeight w:val="557"/>
      </w:trPr>
      <w:tc>
        <w:tcPr>
          <w:tcW w:w="6622" w:type="dxa"/>
        </w:tcPr>
        <w:p w14:paraId="109CA50D" w14:textId="77777777" w:rsidR="00D726E2" w:rsidRPr="00095437" w:rsidRDefault="00D726E2" w:rsidP="00D726E2">
          <w:pPr>
            <w:tabs>
              <w:tab w:val="left" w:pos="5866"/>
            </w:tabs>
            <w:snapToGrid w:val="0"/>
            <w:ind w:right="360"/>
            <w:rPr>
              <w:rFonts w:ascii="Arial" w:hAnsi="Arial" w:cs="Arial"/>
              <w:b/>
            </w:rPr>
          </w:pPr>
          <w:r>
            <w:rPr>
              <w:rFonts w:ascii="Arial" w:hAnsi="Arial"/>
              <w:b/>
              <w:bCs/>
              <w:noProof/>
            </w:rPr>
            <w:object w:dxaOrig="1440" w:dyaOrig="1440" w14:anchorId="543F1521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25" type="#_x0000_t75" style="position:absolute;margin-left:8.75pt;margin-top:1.2pt;width:101.4pt;height:24pt;z-index:-251657216" wrapcoords="2080 1350 1280 2700 0 9450 0 13500 960 19575 1120 19575 21600 19575 21440 12150 20800 1350 2080 1350">
                <v:imagedata r:id="rId1" o:title=""/>
                <w10:wrap type="tight"/>
              </v:shape>
              <o:OLEObject Type="Embed" ProgID="CorelDraw.Graphic.8" ShapeID="_x0000_s1025" DrawAspect="Content" ObjectID="_1764070217" r:id="rId2"/>
            </w:object>
          </w:r>
        </w:p>
      </w:tc>
      <w:tc>
        <w:tcPr>
          <w:tcW w:w="307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auto"/>
            <w:right w:val="single" w:sz="4" w:space="0" w:color="000000"/>
          </w:tcBorders>
          <w:vAlign w:val="center"/>
        </w:tcPr>
        <w:p w14:paraId="6474B0AC" w14:textId="77777777" w:rsidR="00D726E2" w:rsidRPr="00095437" w:rsidRDefault="00D726E2" w:rsidP="00D726E2">
          <w:pPr>
            <w:snapToGrid w:val="0"/>
            <w:rPr>
              <w:rFonts w:ascii="Arial" w:hAnsi="Arial" w:cs="Arial"/>
              <w:b/>
            </w:rPr>
          </w:pPr>
          <w:r w:rsidRPr="00095437">
            <w:rPr>
              <w:rFonts w:ascii="Arial" w:hAnsi="Arial" w:cs="Arial"/>
              <w:b/>
            </w:rPr>
            <w:t xml:space="preserve">Proc. </w:t>
          </w:r>
          <w:r>
            <w:rPr>
              <w:rFonts w:ascii="Arial" w:hAnsi="Arial" w:cs="Arial"/>
              <w:b/>
            </w:rPr>
            <w:t>5688.01.1680.0/2023</w:t>
          </w:r>
        </w:p>
      </w:tc>
    </w:tr>
    <w:tr w:rsidR="00D726E2" w:rsidRPr="00095437" w14:paraId="6269C0F1" w14:textId="77777777" w:rsidTr="00961044">
      <w:trPr>
        <w:trHeight w:val="431"/>
      </w:trPr>
      <w:tc>
        <w:tcPr>
          <w:tcW w:w="6622" w:type="dxa"/>
        </w:tcPr>
        <w:p w14:paraId="0C918DBF" w14:textId="77777777" w:rsidR="00D726E2" w:rsidRDefault="00D726E2" w:rsidP="00D726E2">
          <w:pPr>
            <w:tabs>
              <w:tab w:val="center" w:pos="4419"/>
              <w:tab w:val="right" w:pos="8838"/>
            </w:tabs>
            <w:snapToGrid w:val="0"/>
            <w:rPr>
              <w:rFonts w:ascii="Arial" w:hAnsi="Arial" w:cs="Arial"/>
              <w:b/>
              <w:bCs/>
            </w:rPr>
          </w:pPr>
          <w:r w:rsidRPr="00095437">
            <w:rPr>
              <w:rFonts w:ascii="Arial" w:hAnsi="Arial" w:cs="Arial"/>
              <w:b/>
              <w:bCs/>
            </w:rPr>
            <w:t xml:space="preserve">PREGÃO ELETRÔNICO Nº. </w:t>
          </w:r>
          <w:r>
            <w:rPr>
              <w:rFonts w:ascii="Arial" w:hAnsi="Arial" w:cs="Arial"/>
              <w:b/>
              <w:bCs/>
            </w:rPr>
            <w:t>549/5688-2023</w:t>
          </w:r>
          <w:r w:rsidRPr="00095437">
            <w:rPr>
              <w:rFonts w:ascii="Arial" w:hAnsi="Arial" w:cs="Arial"/>
              <w:b/>
              <w:bCs/>
            </w:rPr>
            <w:t xml:space="preserve"> – </w:t>
          </w:r>
          <w:r>
            <w:rPr>
              <w:rFonts w:ascii="Arial" w:hAnsi="Arial" w:cs="Arial"/>
              <w:b/>
              <w:bCs/>
            </w:rPr>
            <w:t>CECOT</w:t>
          </w:r>
        </w:p>
        <w:p w14:paraId="46F78C9D" w14:textId="77777777" w:rsidR="00D726E2" w:rsidRPr="000D06B7" w:rsidRDefault="00D726E2" w:rsidP="00D726E2">
          <w:pPr>
            <w:tabs>
              <w:tab w:val="center" w:pos="4419"/>
              <w:tab w:val="right" w:pos="8838"/>
            </w:tabs>
            <w:rPr>
              <w:rFonts w:ascii="Arial" w:hAnsi="Arial" w:cs="Arial"/>
              <w:iCs/>
              <w:sz w:val="18"/>
              <w:szCs w:val="18"/>
            </w:rPr>
          </w:pPr>
          <w:hyperlink r:id="rId3" w:history="1">
            <w:r w:rsidRPr="00175072">
              <w:rPr>
                <w:rStyle w:val="Hyperlink"/>
                <w:rFonts w:ascii="Arial" w:hAnsi="Arial" w:cs="Arial"/>
                <w:iCs/>
                <w:sz w:val="18"/>
                <w:szCs w:val="18"/>
              </w:rPr>
              <w:t>licitacoes.br</w:t>
            </w:r>
            <w:r>
              <w:rPr>
                <w:rStyle w:val="Hyperlink"/>
                <w:rFonts w:ascii="Arial" w:hAnsi="Arial" w:cs="Arial"/>
                <w:iCs/>
                <w:sz w:val="18"/>
                <w:szCs w:val="18"/>
              </w:rPr>
              <w:t>a</w:t>
            </w:r>
            <w:r w:rsidRPr="00175072">
              <w:rPr>
                <w:rStyle w:val="Hyperlink"/>
                <w:rFonts w:ascii="Arial" w:hAnsi="Arial" w:cs="Arial"/>
                <w:iCs/>
                <w:sz w:val="18"/>
                <w:szCs w:val="18"/>
              </w:rPr>
              <w:t>caixa.gov.br</w:t>
            </w:r>
          </w:hyperlink>
        </w:p>
      </w:tc>
      <w:tc>
        <w:tcPr>
          <w:tcW w:w="1600" w:type="dxa"/>
          <w:tcBorders>
            <w:top w:val="single" w:sz="4" w:space="0" w:color="auto"/>
          </w:tcBorders>
        </w:tcPr>
        <w:p w14:paraId="21DA2DAA" w14:textId="77777777" w:rsidR="00D726E2" w:rsidRPr="00095437" w:rsidRDefault="00D726E2" w:rsidP="00D726E2">
          <w:pPr>
            <w:rPr>
              <w:rFonts w:ascii="Arial" w:hAnsi="Arial" w:cs="Arial"/>
              <w:b/>
            </w:rPr>
          </w:pPr>
          <w:r w:rsidRPr="00095437">
            <w:rPr>
              <w:rFonts w:ascii="Arial" w:hAnsi="Arial" w:cs="Arial"/>
              <w:b/>
            </w:rPr>
            <w:t>Fls.</w:t>
          </w:r>
        </w:p>
      </w:tc>
      <w:tc>
        <w:tcPr>
          <w:tcW w:w="1470" w:type="dxa"/>
          <w:tcBorders>
            <w:top w:val="single" w:sz="4" w:space="0" w:color="auto"/>
          </w:tcBorders>
        </w:tcPr>
        <w:p w14:paraId="4A16A94D" w14:textId="77777777" w:rsidR="00D726E2" w:rsidRPr="00095437" w:rsidRDefault="00D726E2" w:rsidP="00D726E2">
          <w:pPr>
            <w:rPr>
              <w:rFonts w:ascii="Arial" w:hAnsi="Arial" w:cs="Arial"/>
              <w:b/>
            </w:rPr>
          </w:pPr>
          <w:r w:rsidRPr="00095437">
            <w:rPr>
              <w:rFonts w:ascii="Arial" w:hAnsi="Arial" w:cs="Arial"/>
              <w:b/>
            </w:rPr>
            <w:t>Rub.</w:t>
          </w:r>
        </w:p>
      </w:tc>
    </w:tr>
  </w:tbl>
  <w:p w14:paraId="335A0910" w14:textId="77777777" w:rsidR="00D726E2" w:rsidRDefault="00D726E2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70867EE"/>
    <w:multiLevelType w:val="hybridMultilevel"/>
    <w:tmpl w:val="8B62A48E"/>
    <w:lvl w:ilvl="0" w:tplc="8710125A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8796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26E2"/>
    <w:rsid w:val="00D726E2"/>
    <w:rsid w:val="00E75A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BB35C9"/>
  <w15:chartTrackingRefBased/>
  <w15:docId w15:val="{14CF7972-4536-414C-940E-8B6D1BB67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26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rsid w:val="00D726E2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rsid w:val="00D726E2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Nmerodepgina">
    <w:name w:val="page number"/>
    <w:basedOn w:val="Fontepargpadro"/>
    <w:rsid w:val="00D726E2"/>
  </w:style>
  <w:style w:type="paragraph" w:styleId="Rodap">
    <w:name w:val="footer"/>
    <w:basedOn w:val="Normal"/>
    <w:link w:val="RodapChar"/>
    <w:uiPriority w:val="99"/>
    <w:unhideWhenUsed/>
    <w:rsid w:val="00D726E2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D726E2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Hyperlink">
    <w:name w:val="Hyperlink"/>
    <w:rsid w:val="00D726E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licitacoes.br@caixa.gov.br" TargetMode="External"/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411</Words>
  <Characters>2223</Characters>
  <Application>Microsoft Office Word</Application>
  <DocSecurity>0</DocSecurity>
  <Lines>18</Lines>
  <Paragraphs>5</Paragraphs>
  <ScaleCrop>false</ScaleCrop>
  <Company/>
  <LinksUpToDate>false</LinksUpToDate>
  <CharactersWithSpaces>2629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Fabio Luiz Cardoso Neri</dc:creator>
  <cp:keywords/>
  <dc:description/>
  <cp:lastModifiedBy>Fabio Luiz Cardoso Neri</cp:lastModifiedBy>
  <cp:revision>1</cp:revision>
  <dcterms:created xsi:type="dcterms:W3CDTF">2023-12-14T17:42:00Z</dcterms:created>
  <dcterms:modified xsi:type="dcterms:W3CDTF">2023-12-14T17:44:00Z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de7aacd-7cc4-4c31-9e6f-7ef306428f09_Enabled">
    <vt:lpwstr>true</vt:lpwstr>
  </property>
  <property fmtid="{D5CDD505-2E9C-101B-9397-08002B2CF9AE}" pid="3" name="MSIP_Label_fde7aacd-7cc4-4c31-9e6f-7ef306428f09_SetDate">
    <vt:lpwstr>2023-12-14T17:43:48Z</vt:lpwstr>
  </property>
  <property fmtid="{D5CDD505-2E9C-101B-9397-08002B2CF9AE}" pid="4" name="MSIP_Label_fde7aacd-7cc4-4c31-9e6f-7ef306428f09_Method">
    <vt:lpwstr>Privileged</vt:lpwstr>
  </property>
  <property fmtid="{D5CDD505-2E9C-101B-9397-08002B2CF9AE}" pid="5" name="MSIP_Label_fde7aacd-7cc4-4c31-9e6f-7ef306428f09_Name">
    <vt:lpwstr>_PUBLICO</vt:lpwstr>
  </property>
  <property fmtid="{D5CDD505-2E9C-101B-9397-08002B2CF9AE}" pid="6" name="MSIP_Label_fde7aacd-7cc4-4c31-9e6f-7ef306428f09_SiteId">
    <vt:lpwstr>ab9bba98-684a-43fb-add8-9c2bebede229</vt:lpwstr>
  </property>
  <property fmtid="{D5CDD505-2E9C-101B-9397-08002B2CF9AE}" pid="7" name="MSIP_Label_fde7aacd-7cc4-4c31-9e6f-7ef306428f09_ActionId">
    <vt:lpwstr>75e22931-eed2-4a09-ad4c-53e7c11bf845</vt:lpwstr>
  </property>
  <property fmtid="{D5CDD505-2E9C-101B-9397-08002B2CF9AE}" pid="8" name="MSIP_Label_fde7aacd-7cc4-4c31-9e6f-7ef306428f09_ContentBits">
    <vt:lpwstr>1</vt:lpwstr>
  </property>
</Properties>
</file>